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A2" w:rsidRPr="00311BA2" w:rsidRDefault="00F53DC1" w:rsidP="00F53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1BA2">
        <w:rPr>
          <w:b/>
          <w:sz w:val="28"/>
          <w:szCs w:val="28"/>
        </w:rPr>
        <w:t>Уведомление</w:t>
      </w:r>
      <w:r w:rsidRPr="00311BA2">
        <w:rPr>
          <w:b/>
          <w:color w:val="FF0000"/>
          <w:sz w:val="28"/>
          <w:szCs w:val="28"/>
        </w:rPr>
        <w:t xml:space="preserve"> </w:t>
      </w:r>
      <w:r w:rsidR="00311BA2" w:rsidRPr="00311BA2">
        <w:rPr>
          <w:b/>
          <w:sz w:val="28"/>
          <w:szCs w:val="28"/>
        </w:rPr>
        <w:t>формировании плана</w:t>
      </w:r>
      <w:r w:rsidR="00311BA2">
        <w:rPr>
          <w:b/>
          <w:sz w:val="28"/>
          <w:szCs w:val="28"/>
        </w:rPr>
        <w:t xml:space="preserve"> </w:t>
      </w:r>
      <w:proofErr w:type="gramStart"/>
      <w:r w:rsidR="00311BA2" w:rsidRPr="00311BA2">
        <w:rPr>
          <w:b/>
          <w:sz w:val="28"/>
          <w:szCs w:val="28"/>
        </w:rPr>
        <w:t xml:space="preserve">проведения экспертизы действующих муниципальных нормативных правовых актов местной администрации Майского муниципального района </w:t>
      </w:r>
      <w:r w:rsidR="00311BA2">
        <w:rPr>
          <w:b/>
          <w:sz w:val="28"/>
          <w:szCs w:val="28"/>
        </w:rPr>
        <w:t>Кабардино-Балкарской Республики</w:t>
      </w:r>
      <w:proofErr w:type="gramEnd"/>
      <w:r w:rsidR="00311BA2">
        <w:rPr>
          <w:b/>
          <w:sz w:val="28"/>
          <w:szCs w:val="28"/>
        </w:rPr>
        <w:t xml:space="preserve"> </w:t>
      </w:r>
      <w:r w:rsidR="00311BA2" w:rsidRPr="00311BA2">
        <w:rPr>
          <w:b/>
          <w:sz w:val="28"/>
          <w:szCs w:val="28"/>
        </w:rPr>
        <w:t>на 202</w:t>
      </w:r>
      <w:r w:rsidR="00493EDD">
        <w:rPr>
          <w:b/>
          <w:sz w:val="28"/>
          <w:szCs w:val="28"/>
        </w:rPr>
        <w:t>2</w:t>
      </w:r>
      <w:r w:rsidR="00311BA2" w:rsidRPr="00311BA2">
        <w:rPr>
          <w:b/>
          <w:sz w:val="28"/>
          <w:szCs w:val="28"/>
        </w:rPr>
        <w:t xml:space="preserve"> год</w:t>
      </w:r>
    </w:p>
    <w:p w:rsidR="00311BA2" w:rsidRDefault="00311BA2" w:rsidP="00F53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1BA2" w:rsidRPr="00311BA2" w:rsidRDefault="00493EDD" w:rsidP="00311BA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30</w:t>
      </w:r>
      <w:r w:rsidR="00311BA2">
        <w:rPr>
          <w:sz w:val="28"/>
          <w:szCs w:val="28"/>
        </w:rPr>
        <w:t xml:space="preserve"> сентября </w:t>
      </w:r>
      <w:r w:rsidR="00311BA2" w:rsidRPr="00311BA2">
        <w:rPr>
          <w:sz w:val="28"/>
          <w:szCs w:val="28"/>
        </w:rPr>
        <w:t xml:space="preserve">2020 </w:t>
      </w:r>
      <w:r w:rsidR="00311BA2">
        <w:rPr>
          <w:sz w:val="28"/>
          <w:szCs w:val="28"/>
        </w:rPr>
        <w:t>года</w:t>
      </w:r>
    </w:p>
    <w:p w:rsidR="00311BA2" w:rsidRDefault="00311BA2" w:rsidP="00F53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53DC1" w:rsidRPr="00A346DA" w:rsidRDefault="00311BA2" w:rsidP="00F53D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63A1" w:rsidRPr="000863A1" w:rsidRDefault="0079565A" w:rsidP="000863A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312C0">
        <w:rPr>
          <w:sz w:val="28"/>
          <w:szCs w:val="28"/>
        </w:rPr>
        <w:t>Комисси</w:t>
      </w:r>
      <w:r>
        <w:rPr>
          <w:sz w:val="28"/>
          <w:szCs w:val="28"/>
        </w:rPr>
        <w:t xml:space="preserve">я </w:t>
      </w:r>
      <w:r w:rsidRPr="000017AD">
        <w:rPr>
          <w:sz w:val="28"/>
        </w:rPr>
        <w:t xml:space="preserve">по оценке регулирующего воздействия проектов муниципальных нормативных правовых актов местной администрации Майского муниципального района и экспертизе муниципальных нормативных правовых актов местной администрации Майского муниципального района, затрагивающих вопросы осуществления предпринимательской и инвестиционной </w:t>
      </w:r>
      <w:r w:rsidRPr="00311BA2">
        <w:rPr>
          <w:sz w:val="28"/>
          <w:szCs w:val="28"/>
        </w:rPr>
        <w:t>деятельности на территории Майского муниципального района</w:t>
      </w:r>
      <w:r w:rsidR="000863A1" w:rsidRPr="00311BA2">
        <w:rPr>
          <w:sz w:val="28"/>
          <w:szCs w:val="28"/>
        </w:rPr>
        <w:t>, руководствуясь п. 2.2 Порядка проведения экспертизы муниципальных нормативных правовых актов местной администрации Майского муниципального района, затрагивающих вопросы осуществления</w:t>
      </w:r>
      <w:r w:rsidR="000863A1" w:rsidRPr="000863A1">
        <w:rPr>
          <w:sz w:val="28"/>
          <w:szCs w:val="28"/>
        </w:rPr>
        <w:t xml:space="preserve"> предпринимательской  и инвестиционной деятельности</w:t>
      </w:r>
      <w:proofErr w:type="gramEnd"/>
      <w:r w:rsidR="000863A1" w:rsidRPr="000863A1">
        <w:rPr>
          <w:sz w:val="28"/>
          <w:szCs w:val="28"/>
        </w:rPr>
        <w:t xml:space="preserve"> на территории Майского муниципального района</w:t>
      </w:r>
      <w:r w:rsidR="000863A1">
        <w:rPr>
          <w:sz w:val="28"/>
          <w:szCs w:val="28"/>
        </w:rPr>
        <w:t xml:space="preserve">, утвержденного постановлением местной администрации Майского муниципального района от 26.03.2020 № 159,  </w:t>
      </w:r>
    </w:p>
    <w:p w:rsidR="000863A1" w:rsidRPr="000863A1" w:rsidRDefault="000863A1" w:rsidP="0079565A">
      <w:pPr>
        <w:autoSpaceDE w:val="0"/>
        <w:autoSpaceDN w:val="0"/>
        <w:adjustRightInd w:val="0"/>
        <w:ind w:firstLine="709"/>
        <w:jc w:val="both"/>
        <w:rPr>
          <w:sz w:val="18"/>
        </w:rPr>
      </w:pPr>
    </w:p>
    <w:p w:rsidR="0079565A" w:rsidRPr="0079565A" w:rsidRDefault="000863A1" w:rsidP="007956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79565A">
        <w:rPr>
          <w:sz w:val="28"/>
        </w:rPr>
        <w:t xml:space="preserve"> </w:t>
      </w:r>
      <w:r w:rsidR="0079565A">
        <w:rPr>
          <w:b/>
          <w:sz w:val="28"/>
        </w:rPr>
        <w:t xml:space="preserve">извещает о </w:t>
      </w:r>
      <w:r w:rsidR="0079565A" w:rsidRPr="0079565A">
        <w:rPr>
          <w:sz w:val="28"/>
          <w:szCs w:val="28"/>
        </w:rPr>
        <w:t>нач</w:t>
      </w:r>
      <w:r w:rsidR="0079565A">
        <w:rPr>
          <w:sz w:val="28"/>
          <w:szCs w:val="28"/>
        </w:rPr>
        <w:t xml:space="preserve">але </w:t>
      </w:r>
      <w:proofErr w:type="gramStart"/>
      <w:r w:rsidR="0079565A" w:rsidRPr="0079565A">
        <w:rPr>
          <w:sz w:val="28"/>
          <w:szCs w:val="28"/>
        </w:rPr>
        <w:t>процедур</w:t>
      </w:r>
      <w:r w:rsidR="0079565A">
        <w:rPr>
          <w:sz w:val="28"/>
          <w:szCs w:val="28"/>
        </w:rPr>
        <w:t>ы</w:t>
      </w:r>
      <w:r w:rsidR="0079565A" w:rsidRPr="0079565A">
        <w:rPr>
          <w:sz w:val="28"/>
          <w:szCs w:val="28"/>
        </w:rPr>
        <w:t xml:space="preserve"> формирования плана проведения экспертизы действующих </w:t>
      </w:r>
      <w:r w:rsidR="0079565A">
        <w:rPr>
          <w:sz w:val="28"/>
          <w:szCs w:val="28"/>
        </w:rPr>
        <w:t xml:space="preserve">муниципальных </w:t>
      </w:r>
      <w:r w:rsidR="0079565A" w:rsidRPr="0079565A">
        <w:rPr>
          <w:sz w:val="28"/>
          <w:szCs w:val="28"/>
        </w:rPr>
        <w:t xml:space="preserve">нормативных правовых актов </w:t>
      </w:r>
      <w:r w:rsidR="0079565A">
        <w:rPr>
          <w:sz w:val="28"/>
          <w:szCs w:val="28"/>
        </w:rPr>
        <w:t>местной администрации Майского муниципального района</w:t>
      </w:r>
      <w:proofErr w:type="gramEnd"/>
      <w:r w:rsidR="0079565A">
        <w:rPr>
          <w:sz w:val="28"/>
          <w:szCs w:val="28"/>
        </w:rPr>
        <w:t xml:space="preserve"> </w:t>
      </w:r>
      <w:r w:rsidR="0079565A" w:rsidRPr="0079565A">
        <w:rPr>
          <w:sz w:val="28"/>
          <w:szCs w:val="28"/>
        </w:rPr>
        <w:t>на 202</w:t>
      </w:r>
      <w:r w:rsidR="00493EDD">
        <w:rPr>
          <w:sz w:val="28"/>
          <w:szCs w:val="28"/>
        </w:rPr>
        <w:t>2</w:t>
      </w:r>
      <w:r w:rsidR="0079565A" w:rsidRPr="0079565A">
        <w:rPr>
          <w:sz w:val="28"/>
          <w:szCs w:val="28"/>
        </w:rPr>
        <w:t xml:space="preserve"> год в целях выявления в них положений, необоснованно затрудняющих осуществление предпринимательской и инвестиционной деятельности.</w:t>
      </w:r>
    </w:p>
    <w:p w:rsidR="000863A1" w:rsidRDefault="000863A1" w:rsidP="000863A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0863A1" w:rsidRDefault="000863A1" w:rsidP="000863A1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863A1">
        <w:rPr>
          <w:b/>
          <w:sz w:val="28"/>
          <w:szCs w:val="28"/>
        </w:rPr>
        <w:t xml:space="preserve">Предложения принимаются по адресу: </w:t>
      </w:r>
    </w:p>
    <w:p w:rsidR="000863A1" w:rsidRPr="000863A1" w:rsidRDefault="000863A1" w:rsidP="000863A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63A1">
        <w:rPr>
          <w:sz w:val="27"/>
          <w:szCs w:val="27"/>
        </w:rPr>
        <w:t>ул. Энгельса, д.68 г.</w:t>
      </w:r>
      <w:r w:rsidR="00493EDD">
        <w:rPr>
          <w:sz w:val="27"/>
          <w:szCs w:val="27"/>
        </w:rPr>
        <w:t xml:space="preserve"> </w:t>
      </w:r>
      <w:r w:rsidRPr="000863A1">
        <w:rPr>
          <w:sz w:val="27"/>
          <w:szCs w:val="27"/>
        </w:rPr>
        <w:t>Майский, КБР</w:t>
      </w:r>
      <w:r w:rsidRPr="000863A1">
        <w:rPr>
          <w:sz w:val="28"/>
          <w:szCs w:val="28"/>
        </w:rPr>
        <w:t xml:space="preserve">, а также по адресу электронной почты: </w:t>
      </w:r>
      <w:proofErr w:type="spellStart"/>
      <w:proofErr w:type="gramStart"/>
      <w:r w:rsidRPr="000863A1">
        <w:rPr>
          <w:bCs/>
          <w:sz w:val="28"/>
          <w:szCs w:val="28"/>
        </w:rPr>
        <w:t>а</w:t>
      </w:r>
      <w:proofErr w:type="gramEnd"/>
      <w:r w:rsidRPr="000863A1">
        <w:rPr>
          <w:bCs/>
          <w:sz w:val="28"/>
          <w:szCs w:val="28"/>
        </w:rPr>
        <w:t>dminmaysk@</w:t>
      </w:r>
      <w:proofErr w:type="spellEnd"/>
      <w:r w:rsidRPr="000863A1">
        <w:rPr>
          <w:bCs/>
          <w:sz w:val="28"/>
          <w:szCs w:val="28"/>
        </w:rPr>
        <w:t xml:space="preserve"> </w:t>
      </w:r>
      <w:proofErr w:type="spellStart"/>
      <w:r w:rsidRPr="000863A1">
        <w:rPr>
          <w:bCs/>
          <w:sz w:val="28"/>
          <w:szCs w:val="28"/>
          <w:lang w:val="en-US"/>
        </w:rPr>
        <w:t>kbr</w:t>
      </w:r>
      <w:proofErr w:type="spellEnd"/>
      <w:r w:rsidRPr="000863A1">
        <w:rPr>
          <w:bCs/>
          <w:sz w:val="28"/>
          <w:szCs w:val="28"/>
        </w:rPr>
        <w:t>.</w:t>
      </w:r>
      <w:proofErr w:type="spellStart"/>
      <w:r w:rsidRPr="000863A1">
        <w:rPr>
          <w:bCs/>
          <w:sz w:val="28"/>
          <w:szCs w:val="28"/>
        </w:rPr>
        <w:t>ru</w:t>
      </w:r>
      <w:proofErr w:type="spellEnd"/>
      <w:r w:rsidRPr="000863A1">
        <w:rPr>
          <w:sz w:val="28"/>
          <w:szCs w:val="28"/>
        </w:rPr>
        <w:t>.</w:t>
      </w:r>
      <w:r w:rsidRPr="000863A1">
        <w:rPr>
          <w:sz w:val="28"/>
        </w:rPr>
        <w:t xml:space="preserve">  в срок до 1 ноября 2020 года</w:t>
      </w:r>
    </w:p>
    <w:p w:rsidR="0079565A" w:rsidRPr="000863A1" w:rsidRDefault="0079565A" w:rsidP="0079565A">
      <w:pPr>
        <w:jc w:val="both"/>
        <w:rPr>
          <w:sz w:val="28"/>
        </w:rPr>
      </w:pPr>
    </w:p>
    <w:p w:rsidR="000863A1" w:rsidRDefault="000863A1" w:rsidP="0079565A">
      <w:pPr>
        <w:jc w:val="both"/>
        <w:rPr>
          <w:sz w:val="28"/>
        </w:rPr>
      </w:pPr>
    </w:p>
    <w:p w:rsidR="00311BA2" w:rsidRDefault="00311BA2" w:rsidP="0079565A">
      <w:pPr>
        <w:jc w:val="both"/>
        <w:rPr>
          <w:sz w:val="28"/>
        </w:rPr>
      </w:pPr>
    </w:p>
    <w:p w:rsidR="0079565A" w:rsidRPr="0079565A" w:rsidRDefault="0079565A" w:rsidP="0079565A">
      <w:pPr>
        <w:jc w:val="both"/>
        <w:rPr>
          <w:sz w:val="28"/>
        </w:rPr>
      </w:pPr>
      <w:r w:rsidRPr="0079565A">
        <w:rPr>
          <w:sz w:val="28"/>
        </w:rPr>
        <w:t>Приложение: </w:t>
      </w:r>
      <w:r w:rsidRPr="000863A1">
        <w:rPr>
          <w:sz w:val="28"/>
        </w:rPr>
        <w:t>Форма</w:t>
      </w:r>
      <w:r w:rsidRPr="0079565A">
        <w:rPr>
          <w:sz w:val="28"/>
        </w:rPr>
        <w:t xml:space="preserve"> представления предложений в план проведения экспертизы </w:t>
      </w:r>
      <w:r w:rsidR="000863A1">
        <w:rPr>
          <w:sz w:val="28"/>
        </w:rPr>
        <w:t xml:space="preserve"> </w:t>
      </w:r>
      <w:r w:rsidRPr="0079565A">
        <w:rPr>
          <w:sz w:val="28"/>
        </w:rPr>
        <w:t>на 202</w:t>
      </w:r>
      <w:r w:rsidR="00493EDD">
        <w:rPr>
          <w:sz w:val="28"/>
        </w:rPr>
        <w:t>2</w:t>
      </w:r>
      <w:r w:rsidRPr="0079565A">
        <w:rPr>
          <w:sz w:val="28"/>
        </w:rPr>
        <w:t xml:space="preserve"> год.</w:t>
      </w:r>
    </w:p>
    <w:p w:rsidR="0079565A" w:rsidRDefault="0079565A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565A" w:rsidRDefault="0079565A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9565A" w:rsidRDefault="0079565A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3A1" w:rsidRDefault="000863A1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3A1" w:rsidRDefault="000863A1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3A1" w:rsidRDefault="000863A1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3A1" w:rsidRDefault="000863A1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63A1" w:rsidRDefault="000863A1" w:rsidP="00F53D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DC1" w:rsidRPr="00FE77D0" w:rsidRDefault="00F53DC1" w:rsidP="00F53DC1">
      <w:pPr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8"/>
        </w:rPr>
      </w:pPr>
    </w:p>
    <w:sectPr w:rsidR="00F53DC1" w:rsidRPr="00FE77D0" w:rsidSect="0054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6F33"/>
    <w:multiLevelType w:val="hybridMultilevel"/>
    <w:tmpl w:val="E33E62DA"/>
    <w:lvl w:ilvl="0" w:tplc="3D80D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005409"/>
    <w:multiLevelType w:val="hybridMultilevel"/>
    <w:tmpl w:val="E33E62DA"/>
    <w:lvl w:ilvl="0" w:tplc="3D80DA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53DC1"/>
    <w:rsid w:val="000863A1"/>
    <w:rsid w:val="000E3F22"/>
    <w:rsid w:val="0016253C"/>
    <w:rsid w:val="00271409"/>
    <w:rsid w:val="00283C71"/>
    <w:rsid w:val="00311BA2"/>
    <w:rsid w:val="00493EDD"/>
    <w:rsid w:val="004D09E7"/>
    <w:rsid w:val="00540DF0"/>
    <w:rsid w:val="00543139"/>
    <w:rsid w:val="007167F9"/>
    <w:rsid w:val="0079565A"/>
    <w:rsid w:val="007D51A8"/>
    <w:rsid w:val="008C5D67"/>
    <w:rsid w:val="00A346DA"/>
    <w:rsid w:val="00A5122F"/>
    <w:rsid w:val="00B5068B"/>
    <w:rsid w:val="00B61154"/>
    <w:rsid w:val="00B64A65"/>
    <w:rsid w:val="00D63346"/>
    <w:rsid w:val="00F5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53DC1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3D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64A6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068B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79565A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9565A"/>
    <w:rPr>
      <w:b/>
      <w:bCs/>
    </w:rPr>
  </w:style>
  <w:style w:type="paragraph" w:customStyle="1" w:styleId="ConsPlusTitle">
    <w:name w:val="ConsPlusTitle"/>
    <w:rsid w:val="000863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 отдел</dc:creator>
  <cp:lastModifiedBy>Юр. отдел</cp:lastModifiedBy>
  <cp:revision>6</cp:revision>
  <cp:lastPrinted>2020-09-28T05:50:00Z</cp:lastPrinted>
  <dcterms:created xsi:type="dcterms:W3CDTF">2020-03-31T14:09:00Z</dcterms:created>
  <dcterms:modified xsi:type="dcterms:W3CDTF">2021-10-01T06:24:00Z</dcterms:modified>
</cp:coreProperties>
</file>